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C3D8D" w14:textId="09944AD8" w:rsidR="000E1046" w:rsidRPr="00201DD1" w:rsidRDefault="000E1046">
      <w:pPr>
        <w:rPr>
          <w:rFonts w:ascii="Verdana" w:hAnsi="Verdana"/>
        </w:rPr>
      </w:pPr>
      <w:r w:rsidRPr="00201DD1">
        <w:rPr>
          <w:rFonts w:ascii="Verdana" w:hAnsi="Verdana"/>
        </w:rPr>
        <w:t>Kentucky Department for Community Based Services (DCBS)</w:t>
      </w:r>
    </w:p>
    <w:p w14:paraId="62992BE7" w14:textId="6B388E7A" w:rsidR="000E1046" w:rsidRPr="00201DD1" w:rsidRDefault="00E42AC7">
      <w:pPr>
        <w:rPr>
          <w:rFonts w:ascii="Verdana" w:hAnsi="Verdana"/>
          <w:sz w:val="40"/>
          <w:szCs w:val="40"/>
        </w:rPr>
      </w:pPr>
      <w:r>
        <w:rPr>
          <w:rFonts w:ascii="Verdana" w:hAnsi="Verdana"/>
          <w:sz w:val="40"/>
          <w:szCs w:val="40"/>
        </w:rPr>
        <w:t>Child</w:t>
      </w:r>
      <w:r w:rsidR="000E1046" w:rsidRPr="00201DD1">
        <w:rPr>
          <w:rFonts w:ascii="Verdana" w:hAnsi="Verdana"/>
          <w:sz w:val="40"/>
          <w:szCs w:val="40"/>
        </w:rPr>
        <w:t xml:space="preserve"> Protective Services (</w:t>
      </w:r>
      <w:r>
        <w:rPr>
          <w:rFonts w:ascii="Verdana" w:hAnsi="Verdana"/>
          <w:sz w:val="40"/>
          <w:szCs w:val="40"/>
        </w:rPr>
        <w:t>C</w:t>
      </w:r>
      <w:r w:rsidR="000E1046" w:rsidRPr="00201DD1">
        <w:rPr>
          <w:rFonts w:ascii="Verdana" w:hAnsi="Verdana"/>
          <w:sz w:val="40"/>
          <w:szCs w:val="40"/>
        </w:rPr>
        <w:t>PS) Aftercare Plan</w:t>
      </w:r>
    </w:p>
    <w:p w14:paraId="626390D7" w14:textId="5A856DFC" w:rsidR="000E1046" w:rsidRPr="00201DD1" w:rsidRDefault="000E1046" w:rsidP="00874D8E">
      <w:pPr>
        <w:tabs>
          <w:tab w:val="left" w:pos="1440"/>
          <w:tab w:val="center" w:pos="5940"/>
        </w:tabs>
        <w:rPr>
          <w:rFonts w:ascii="Verdana" w:hAnsi="Verdana"/>
        </w:rPr>
      </w:pPr>
      <w:r w:rsidRPr="00201DD1">
        <w:rPr>
          <w:rFonts w:ascii="Verdana" w:hAnsi="Verdana"/>
        </w:rPr>
        <w:t>Family name:</w:t>
      </w:r>
      <w:sdt>
        <w:sdtPr>
          <w:rPr>
            <w:rFonts w:ascii="Verdana" w:hAnsi="Verdana"/>
          </w:rPr>
          <w:id w:val="-1507438410"/>
          <w:placeholder>
            <w:docPart w:val="DefaultPlaceholder_-1854013440"/>
          </w:placeholder>
          <w:showingPlcHdr/>
          <w:text/>
        </w:sdtPr>
        <w:sdtContent>
          <w:r w:rsidR="009B61F1" w:rsidRPr="004E7D3C">
            <w:rPr>
              <w:rStyle w:val="PlaceholderText"/>
            </w:rPr>
            <w:t>Click or tap here to enter text.</w:t>
          </w:r>
        </w:sdtContent>
      </w:sdt>
      <w:r w:rsidR="009B61F1">
        <w:rPr>
          <w:rFonts w:ascii="Verdana" w:hAnsi="Verdana"/>
        </w:rPr>
        <w:tab/>
      </w:r>
      <w:r w:rsidRPr="00201DD1">
        <w:rPr>
          <w:rFonts w:ascii="Verdana" w:hAnsi="Verdana"/>
        </w:rPr>
        <w:t>Social Service Worker:</w:t>
      </w:r>
      <w:sdt>
        <w:sdtPr>
          <w:rPr>
            <w:rFonts w:ascii="Verdana" w:hAnsi="Verdana"/>
          </w:rPr>
          <w:id w:val="-2044579657"/>
          <w:placeholder>
            <w:docPart w:val="DefaultPlaceholder_-1854013440"/>
          </w:placeholder>
          <w:showingPlcHdr/>
          <w:text/>
        </w:sdtPr>
        <w:sdtContent>
          <w:r w:rsidR="009B61F1" w:rsidRPr="004E7D3C">
            <w:rPr>
              <w:rStyle w:val="PlaceholderText"/>
            </w:rPr>
            <w:t>Click or tap here to enter text.</w:t>
          </w:r>
        </w:sdtContent>
      </w:sdt>
    </w:p>
    <w:p w14:paraId="62F422CF" w14:textId="77777777" w:rsidR="00060ACE" w:rsidRPr="00201DD1" w:rsidRDefault="000E1046">
      <w:pPr>
        <w:rPr>
          <w:rFonts w:ascii="Verdana" w:hAnsi="Verdana"/>
        </w:rPr>
      </w:pPr>
      <w:r w:rsidRPr="00201DD1">
        <w:rPr>
          <w:rFonts w:ascii="Verdana" w:hAnsi="Verdana"/>
        </w:rPr>
        <w:t xml:space="preserve">   </w:t>
      </w:r>
    </w:p>
    <w:tbl>
      <w:tblPr>
        <w:tblStyle w:val="TableGrid"/>
        <w:tblpPr w:leftFromText="180" w:rightFromText="180" w:vertAnchor="text" w:tblpY="1"/>
        <w:tblOverlap w:val="never"/>
        <w:tblW w:w="9427" w:type="dxa"/>
        <w:tblLayout w:type="fixed"/>
        <w:tblLook w:val="04A0" w:firstRow="1" w:lastRow="0" w:firstColumn="1" w:lastColumn="0" w:noHBand="0" w:noVBand="1"/>
      </w:tblPr>
      <w:tblGrid>
        <w:gridCol w:w="6295"/>
        <w:gridCol w:w="1836"/>
        <w:gridCol w:w="1296"/>
      </w:tblGrid>
      <w:tr w:rsidR="00060ACE" w:rsidRPr="00201DD1" w14:paraId="3B8409B1" w14:textId="77777777" w:rsidTr="009B61F1">
        <w:trPr>
          <w:cantSplit/>
        </w:trPr>
        <w:tc>
          <w:tcPr>
            <w:tcW w:w="6295" w:type="dxa"/>
          </w:tcPr>
          <w:p w14:paraId="4AE83AB0" w14:textId="77777777" w:rsidR="00060ACE" w:rsidRPr="00201DD1" w:rsidRDefault="00060ACE" w:rsidP="00ED4019">
            <w:pPr>
              <w:rPr>
                <w:rFonts w:ascii="Verdana" w:hAnsi="Verdana"/>
              </w:rPr>
            </w:pPr>
            <w:r w:rsidRPr="00201DD1">
              <w:rPr>
                <w:rFonts w:ascii="Verdana" w:hAnsi="Verdana"/>
              </w:rPr>
              <w:t xml:space="preserve">Resources, services, or actions that may be needed to maintain family stability and well-being. </w:t>
            </w:r>
          </w:p>
        </w:tc>
        <w:tc>
          <w:tcPr>
            <w:tcW w:w="1836" w:type="dxa"/>
          </w:tcPr>
          <w:p w14:paraId="4A205A76" w14:textId="77777777" w:rsidR="00060ACE" w:rsidRPr="00201DD1" w:rsidRDefault="00060ACE" w:rsidP="00ED4019">
            <w:pPr>
              <w:rPr>
                <w:rFonts w:ascii="Verdana" w:hAnsi="Verdana"/>
              </w:rPr>
            </w:pPr>
            <w:r w:rsidRPr="00201DD1">
              <w:rPr>
                <w:rFonts w:ascii="Verdana" w:hAnsi="Verdana"/>
              </w:rPr>
              <w:t>Who?</w:t>
            </w:r>
          </w:p>
        </w:tc>
        <w:tc>
          <w:tcPr>
            <w:tcW w:w="1296" w:type="dxa"/>
          </w:tcPr>
          <w:p w14:paraId="563B499E" w14:textId="77777777" w:rsidR="00060ACE" w:rsidRPr="00201DD1" w:rsidRDefault="00060ACE" w:rsidP="00ED4019">
            <w:pPr>
              <w:rPr>
                <w:rFonts w:ascii="Verdana" w:hAnsi="Verdana"/>
              </w:rPr>
            </w:pPr>
            <w:r w:rsidRPr="00201DD1">
              <w:rPr>
                <w:rFonts w:ascii="Verdana" w:hAnsi="Verdana"/>
              </w:rPr>
              <w:t>When?</w:t>
            </w:r>
          </w:p>
        </w:tc>
      </w:tr>
      <w:tr w:rsidR="00060ACE" w:rsidRPr="00201DD1" w14:paraId="54D23CF4" w14:textId="77777777" w:rsidTr="009B61F1">
        <w:trPr>
          <w:cantSplit/>
          <w:trHeight w:val="5240"/>
        </w:trPr>
        <w:sdt>
          <w:sdtPr>
            <w:rPr>
              <w:rFonts w:ascii="Verdana" w:hAnsi="Verdana"/>
            </w:rPr>
            <w:id w:val="-1104501258"/>
            <w:placeholder>
              <w:docPart w:val="5B6812E0287D4A0F895FDE9752DC4075"/>
            </w:placeholder>
            <w:showingPlcHdr/>
            <w:text/>
          </w:sdtPr>
          <w:sdtContent>
            <w:tc>
              <w:tcPr>
                <w:tcW w:w="6295" w:type="dxa"/>
              </w:tcPr>
              <w:p w14:paraId="5374963A" w14:textId="188441A0" w:rsidR="00060ACE" w:rsidRPr="00201DD1" w:rsidRDefault="009B61F1" w:rsidP="00ED4019">
                <w:pPr>
                  <w:rPr>
                    <w:rFonts w:ascii="Verdana" w:hAnsi="Verdana"/>
                  </w:rPr>
                </w:pPr>
                <w:r w:rsidRPr="004E7D3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Verdana" w:hAnsi="Verdana"/>
            </w:rPr>
            <w:id w:val="1703738769"/>
            <w:placeholder>
              <w:docPart w:val="5EAE5931DFD54784B43A43E2D889A53A"/>
            </w:placeholder>
            <w:showingPlcHdr/>
            <w:text/>
          </w:sdtPr>
          <w:sdtContent>
            <w:tc>
              <w:tcPr>
                <w:tcW w:w="1836" w:type="dxa"/>
              </w:tcPr>
              <w:p w14:paraId="3AB4217D" w14:textId="5F4B7735" w:rsidR="00060ACE" w:rsidRPr="00201DD1" w:rsidRDefault="009B61F1" w:rsidP="00ED4019">
                <w:pPr>
                  <w:rPr>
                    <w:rFonts w:ascii="Verdana" w:hAnsi="Verdana"/>
                  </w:rPr>
                </w:pPr>
                <w:r w:rsidRPr="004E7D3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Verdana" w:hAnsi="Verdana"/>
            </w:rPr>
            <w:id w:val="1277058933"/>
            <w:placeholder>
              <w:docPart w:val="C07037E6D98E4541A31C38B6CE011321"/>
            </w:placeholder>
            <w:showingPlcHdr/>
            <w:text/>
          </w:sdtPr>
          <w:sdtContent>
            <w:tc>
              <w:tcPr>
                <w:tcW w:w="1296" w:type="dxa"/>
              </w:tcPr>
              <w:p w14:paraId="2B7579E6" w14:textId="6DFF2CEB" w:rsidR="00060ACE" w:rsidRPr="00201DD1" w:rsidRDefault="009B61F1" w:rsidP="00ED4019">
                <w:pPr>
                  <w:rPr>
                    <w:rFonts w:ascii="Verdana" w:hAnsi="Verdana"/>
                  </w:rPr>
                </w:pPr>
                <w:r w:rsidRPr="004E7D3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2BDE2CB" w14:textId="02C537A3" w:rsidR="000E1046" w:rsidRPr="00201DD1" w:rsidRDefault="000E1046">
      <w:pPr>
        <w:rPr>
          <w:rFonts w:ascii="Verdana" w:hAnsi="Verdana"/>
        </w:rPr>
      </w:pPr>
    </w:p>
    <w:p w14:paraId="36CFC8F2" w14:textId="77777777" w:rsidR="000E1046" w:rsidRPr="00201DD1" w:rsidRDefault="000E1046">
      <w:pPr>
        <w:rPr>
          <w:rFonts w:ascii="Verdana" w:hAnsi="Verdana"/>
        </w:rPr>
      </w:pPr>
    </w:p>
    <w:p w14:paraId="43CB00DB" w14:textId="77777777" w:rsidR="00531E04" w:rsidRPr="00201DD1" w:rsidRDefault="00531E04">
      <w:pPr>
        <w:rPr>
          <w:rFonts w:ascii="Verdana" w:hAnsi="Verdan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35"/>
        <w:gridCol w:w="2515"/>
      </w:tblGrid>
      <w:tr w:rsidR="00531E04" w:rsidRPr="00201DD1" w14:paraId="2ED495E3" w14:textId="77777777" w:rsidTr="00531E04">
        <w:tc>
          <w:tcPr>
            <w:tcW w:w="6835" w:type="dxa"/>
          </w:tcPr>
          <w:p w14:paraId="1B683CB7" w14:textId="37F14839" w:rsidR="00531E04" w:rsidRPr="00201DD1" w:rsidRDefault="00531E04">
            <w:pPr>
              <w:rPr>
                <w:rFonts w:ascii="Verdana" w:hAnsi="Verdana"/>
              </w:rPr>
            </w:pPr>
            <w:r w:rsidRPr="00201DD1">
              <w:rPr>
                <w:rFonts w:ascii="Verdana" w:hAnsi="Verdana"/>
              </w:rPr>
              <w:t xml:space="preserve">Signed: </w:t>
            </w:r>
            <w:sdt>
              <w:sdtPr>
                <w:rPr>
                  <w:rFonts w:ascii="Verdana" w:hAnsi="Verdana"/>
                </w:rPr>
                <w:id w:val="2013173676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9B61F1" w:rsidRPr="004E7D3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515" w:type="dxa"/>
          </w:tcPr>
          <w:p w14:paraId="08EE08CF" w14:textId="650C0BB7" w:rsidR="00531E04" w:rsidRPr="00201DD1" w:rsidRDefault="00531E04">
            <w:pPr>
              <w:rPr>
                <w:rFonts w:ascii="Verdana" w:hAnsi="Verdana"/>
              </w:rPr>
            </w:pPr>
            <w:r w:rsidRPr="00201DD1">
              <w:rPr>
                <w:rFonts w:ascii="Verdana" w:hAnsi="Verdana"/>
              </w:rPr>
              <w:t xml:space="preserve">Date: </w:t>
            </w:r>
            <w:sdt>
              <w:sdtPr>
                <w:rPr>
                  <w:rFonts w:ascii="Verdana" w:hAnsi="Verdana"/>
                </w:rPr>
                <w:id w:val="-404686788"/>
                <w:placeholder>
                  <w:docPart w:val="DefaultPlaceholder_-1854013437"/>
                </w:placeholder>
                <w:showingPlcHdr/>
                <w:date w:fullDate="2026-02-1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9B61F1" w:rsidRPr="004E7D3C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531E04" w:rsidRPr="00201DD1" w14:paraId="0D8569C9" w14:textId="77777777" w:rsidTr="00531E04">
        <w:tc>
          <w:tcPr>
            <w:tcW w:w="6835" w:type="dxa"/>
          </w:tcPr>
          <w:p w14:paraId="2C86F125" w14:textId="63F43891" w:rsidR="00531E04" w:rsidRPr="00201DD1" w:rsidRDefault="00531E04">
            <w:pPr>
              <w:rPr>
                <w:rFonts w:ascii="Verdana" w:hAnsi="Verdana"/>
              </w:rPr>
            </w:pPr>
            <w:r w:rsidRPr="00201DD1">
              <w:rPr>
                <w:rFonts w:ascii="Verdana" w:hAnsi="Verdana"/>
              </w:rPr>
              <w:t>Signed:</w:t>
            </w:r>
            <w:sdt>
              <w:sdtPr>
                <w:rPr>
                  <w:rFonts w:ascii="Verdana" w:hAnsi="Verdana"/>
                </w:rPr>
                <w:id w:val="2043020982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9B61F1" w:rsidRPr="004E7D3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515" w:type="dxa"/>
          </w:tcPr>
          <w:p w14:paraId="4FDDDD73" w14:textId="7D2E03F5" w:rsidR="00531E04" w:rsidRPr="00201DD1" w:rsidRDefault="00531E04">
            <w:pPr>
              <w:rPr>
                <w:rFonts w:ascii="Verdana" w:hAnsi="Verdana"/>
              </w:rPr>
            </w:pPr>
            <w:r w:rsidRPr="00201DD1">
              <w:rPr>
                <w:rFonts w:ascii="Verdana" w:hAnsi="Verdana"/>
              </w:rPr>
              <w:t>Date:</w:t>
            </w:r>
            <w:sdt>
              <w:sdtPr>
                <w:rPr>
                  <w:rFonts w:ascii="Verdana" w:hAnsi="Verdana"/>
                </w:rPr>
                <w:id w:val="-459806246"/>
                <w:placeholder>
                  <w:docPart w:val="DefaultPlaceholder_-1854013437"/>
                </w:placeholder>
                <w:showingPlcHdr/>
                <w:date w:fullDate="2026-02-1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9B61F1" w:rsidRPr="004E7D3C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531E04" w:rsidRPr="00201DD1" w14:paraId="1B5832E7" w14:textId="77777777" w:rsidTr="00531E04">
        <w:tc>
          <w:tcPr>
            <w:tcW w:w="6835" w:type="dxa"/>
          </w:tcPr>
          <w:p w14:paraId="5237F1CD" w14:textId="6DF06797" w:rsidR="00531E04" w:rsidRPr="00201DD1" w:rsidRDefault="00201DD1">
            <w:pPr>
              <w:rPr>
                <w:rFonts w:ascii="Verdana" w:hAnsi="Verdana"/>
              </w:rPr>
            </w:pPr>
            <w:r w:rsidRPr="00201DD1">
              <w:rPr>
                <w:rFonts w:ascii="Verdana" w:hAnsi="Verdana"/>
              </w:rPr>
              <w:t>Witnessed</w:t>
            </w:r>
            <w:r w:rsidR="00531E04" w:rsidRPr="00201DD1">
              <w:rPr>
                <w:rFonts w:ascii="Verdana" w:hAnsi="Verdana"/>
              </w:rPr>
              <w:t>:</w:t>
            </w:r>
            <w:sdt>
              <w:sdtPr>
                <w:rPr>
                  <w:rFonts w:ascii="Verdana" w:hAnsi="Verdana"/>
                </w:rPr>
                <w:id w:val="1158424233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9B61F1" w:rsidRPr="004E7D3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515" w:type="dxa"/>
          </w:tcPr>
          <w:p w14:paraId="47441EA3" w14:textId="5C5D90B9" w:rsidR="00531E04" w:rsidRPr="00201DD1" w:rsidRDefault="00531E04">
            <w:pPr>
              <w:rPr>
                <w:rFonts w:ascii="Verdana" w:hAnsi="Verdana"/>
              </w:rPr>
            </w:pPr>
            <w:r w:rsidRPr="00201DD1">
              <w:rPr>
                <w:rFonts w:ascii="Verdana" w:hAnsi="Verdana"/>
              </w:rPr>
              <w:t>Date:</w:t>
            </w:r>
            <w:sdt>
              <w:sdtPr>
                <w:rPr>
                  <w:rFonts w:ascii="Verdana" w:hAnsi="Verdana"/>
                </w:rPr>
                <w:id w:val="1619334948"/>
                <w:placeholder>
                  <w:docPart w:val="DefaultPlaceholder_-1854013437"/>
                </w:placeholder>
                <w:showingPlcHdr/>
                <w:date w:fullDate="2026-02-1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9B61F1" w:rsidRPr="004E7D3C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</w:tbl>
    <w:p w14:paraId="5A616645" w14:textId="77777777" w:rsidR="00531E04" w:rsidRPr="00201DD1" w:rsidRDefault="00531E04">
      <w:pPr>
        <w:rPr>
          <w:rFonts w:ascii="Verdana" w:hAnsi="Verdana"/>
        </w:rPr>
      </w:pPr>
    </w:p>
    <w:sectPr w:rsidR="00531E04" w:rsidRPr="00201D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046"/>
    <w:rsid w:val="00060ACE"/>
    <w:rsid w:val="000A0EFD"/>
    <w:rsid w:val="000E1046"/>
    <w:rsid w:val="00200B99"/>
    <w:rsid w:val="00201DD1"/>
    <w:rsid w:val="003C6BC1"/>
    <w:rsid w:val="00531E04"/>
    <w:rsid w:val="00533F6C"/>
    <w:rsid w:val="0063400F"/>
    <w:rsid w:val="00874D8E"/>
    <w:rsid w:val="00933D0B"/>
    <w:rsid w:val="009B61F1"/>
    <w:rsid w:val="009F272F"/>
    <w:rsid w:val="00B42939"/>
    <w:rsid w:val="00B84A7F"/>
    <w:rsid w:val="00C67BD2"/>
    <w:rsid w:val="00E42AC7"/>
    <w:rsid w:val="00EB7254"/>
    <w:rsid w:val="00FA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F6666"/>
  <w15:chartTrackingRefBased/>
  <w15:docId w15:val="{F16639B1-6710-4B3D-8BE1-1BF932AF4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10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10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10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10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10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10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10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10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10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10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10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10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10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10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10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10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10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10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10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10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10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10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10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10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10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10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10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10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1046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0E1046"/>
    <w:rPr>
      <w:color w:val="666666"/>
    </w:rPr>
  </w:style>
  <w:style w:type="table" w:styleId="TableGrid">
    <w:name w:val="Table Grid"/>
    <w:basedOn w:val="TableNormal"/>
    <w:uiPriority w:val="39"/>
    <w:rsid w:val="000E1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E49A7E-E09D-4A68-A0D6-6A4B538A7F35}"/>
      </w:docPartPr>
      <w:docPartBody>
        <w:p w:rsidR="00712456" w:rsidRDefault="00196257">
          <w:r w:rsidRPr="004E7D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0B4041-D516-4C05-8A27-0F6555F291E0}"/>
      </w:docPartPr>
      <w:docPartBody>
        <w:p w:rsidR="00712456" w:rsidRDefault="00196257">
          <w:r w:rsidRPr="004E7D3C">
            <w:rPr>
              <w:rStyle w:val="PlaceholderText"/>
            </w:rPr>
            <w:t>Click or tap to enter a date.</w:t>
          </w:r>
        </w:p>
      </w:docPartBody>
    </w:docPart>
    <w:docPart>
      <w:docPartPr>
        <w:name w:val="5B6812E0287D4A0F895FDE9752DC4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AB819A-3430-4426-9B8D-FBD03CC625DB}"/>
      </w:docPartPr>
      <w:docPartBody>
        <w:p w:rsidR="00E94FC2" w:rsidRDefault="00F20D1B" w:rsidP="00F20D1B">
          <w:pPr>
            <w:pStyle w:val="5B6812E0287D4A0F895FDE9752DC4075"/>
          </w:pPr>
          <w:r w:rsidRPr="004E7D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AE5931DFD54784B43A43E2D889A5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A346D-46DA-4A0E-A84D-3F9695317AA5}"/>
      </w:docPartPr>
      <w:docPartBody>
        <w:p w:rsidR="00E94FC2" w:rsidRDefault="00F20D1B" w:rsidP="00F20D1B">
          <w:pPr>
            <w:pStyle w:val="5EAE5931DFD54784B43A43E2D889A53A"/>
          </w:pPr>
          <w:r w:rsidRPr="004E7D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7037E6D98E4541A31C38B6CE0113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E6F3B-3F77-43B1-9D74-BB5BE04B227C}"/>
      </w:docPartPr>
      <w:docPartBody>
        <w:p w:rsidR="00E94FC2" w:rsidRDefault="00F20D1B" w:rsidP="00F20D1B">
          <w:pPr>
            <w:pStyle w:val="C07037E6D98E4541A31C38B6CE011321"/>
          </w:pPr>
          <w:r w:rsidRPr="004E7D3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257"/>
    <w:rsid w:val="000A517B"/>
    <w:rsid w:val="00196257"/>
    <w:rsid w:val="00267751"/>
    <w:rsid w:val="003C6BC1"/>
    <w:rsid w:val="0063400F"/>
    <w:rsid w:val="00712456"/>
    <w:rsid w:val="007D6C5F"/>
    <w:rsid w:val="009C0DDB"/>
    <w:rsid w:val="00E94FC2"/>
    <w:rsid w:val="00F20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20D1B"/>
    <w:rPr>
      <w:color w:val="666666"/>
    </w:rPr>
  </w:style>
  <w:style w:type="paragraph" w:customStyle="1" w:styleId="5B6812E0287D4A0F895FDE9752DC4075">
    <w:name w:val="5B6812E0287D4A0F895FDE9752DC4075"/>
    <w:rsid w:val="00F20D1B"/>
    <w:rPr>
      <w:rFonts w:eastAsiaTheme="minorHAnsi"/>
    </w:rPr>
  </w:style>
  <w:style w:type="paragraph" w:customStyle="1" w:styleId="5EAE5931DFD54784B43A43E2D889A53A">
    <w:name w:val="5EAE5931DFD54784B43A43E2D889A53A"/>
    <w:rsid w:val="00F20D1B"/>
    <w:rPr>
      <w:rFonts w:eastAsiaTheme="minorHAnsi"/>
    </w:rPr>
  </w:style>
  <w:style w:type="paragraph" w:customStyle="1" w:styleId="C07037E6D98E4541A31C38B6CE011321">
    <w:name w:val="C07037E6D98E4541A31C38B6CE011321"/>
    <w:rsid w:val="00F20D1B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66AF5937A0C14B910C22437136B414" ma:contentTypeVersion="11" ma:contentTypeDescription="Create a new document." ma:contentTypeScope="" ma:versionID="0c4e8ec78e5b1111752fb6c6134ddad4">
  <xsd:schema xmlns:xsd="http://www.w3.org/2001/XMLSchema" xmlns:xs="http://www.w3.org/2001/XMLSchema" xmlns:p="http://schemas.microsoft.com/office/2006/metadata/properties" xmlns:ns1="25652375-5976-448a-91e2-83c2698bbafa" xmlns:ns2="http://schemas.microsoft.com/sharepoint/v3" xmlns:ns3="a79bd224-4819-40b2-aa9b-f8999d5b687f" targetNamespace="http://schemas.microsoft.com/office/2006/metadata/properties" ma:root="true" ma:fieldsID="4c9bd80003077d946977e1dea5adb95d" ns1:_="" ns2:_="" ns3:_="">
    <xsd:import namespace="25652375-5976-448a-91e2-83c2698bbafa"/>
    <xsd:import namespace="http://schemas.microsoft.com/sharepoint/v3"/>
    <xsd:import namespace="a79bd224-4819-40b2-aa9b-f8999d5b687f"/>
    <xsd:element name="properties">
      <xsd:complexType>
        <xsd:sequence>
          <xsd:element name="documentManagement">
            <xsd:complexType>
              <xsd:all>
                <xsd:element ref="ns1:Archived" minOccurs="0"/>
                <xsd:element ref="ns1:Types" minOccurs="0"/>
                <xsd:element ref="ns1:Memo_x0020_Types" minOccurs="0"/>
                <xsd:element ref="ns1:Document_x0020_Year" minOccurs="0"/>
                <xsd:element ref="ns3:rh2e" minOccurs="0"/>
                <xsd:element ref="ns2:RoutingRuleDescription" minOccurs="0"/>
                <xsd:element ref="ns1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52375-5976-448a-91e2-83c2698bbafa" elementFormDefault="qualified">
    <xsd:import namespace="http://schemas.microsoft.com/office/2006/documentManagement/types"/>
    <xsd:import namespace="http://schemas.microsoft.com/office/infopath/2007/PartnerControls"/>
    <xsd:element name="Archived" ma:index="0" nillable="true" ma:displayName="Archived" ma:default="0" ma:indexed="true" ma:internalName="Archived">
      <xsd:simpleType>
        <xsd:restriction base="dms:Boolean"/>
      </xsd:simpleType>
    </xsd:element>
    <xsd:element name="Types" ma:index="3" nillable="true" ma:displayName="Types" ma:format="Dropdown" ma:internalName="Types">
      <xsd:simpleType>
        <xsd:restriction base="dms:Choice">
          <xsd:enumeration value="None"/>
          <xsd:enumeration value="Document"/>
          <xsd:enumeration value="Memo"/>
          <xsd:enumeration value="Statement Of Consideration"/>
          <xsd:enumeration value="Did you Know"/>
          <xsd:enumeration value="Newsletter"/>
        </xsd:restriction>
      </xsd:simpleType>
    </xsd:element>
    <xsd:element name="Memo_x0020_Types" ma:index="4" nillable="true" ma:displayName="Memo Types" ma:format="Dropdown" ma:internalName="Memo_x0020_Types">
      <xsd:simpleType>
        <xsd:restriction base="dms:Choice">
          <xsd:enumeration value="None"/>
          <xsd:enumeration value="PCCT"/>
          <xsd:enumeration value="PPTL"/>
          <xsd:enumeration value="PPM"/>
          <xsd:enumeration value="PPIM"/>
          <xsd:enumeration value="CCT"/>
        </xsd:restriction>
      </xsd:simpleType>
    </xsd:element>
    <xsd:element name="Document_x0020_Year" ma:index="5" nillable="true" ma:displayName="Document Year" ma:format="Dropdown" ma:internalName="Document_x0020_Year">
      <xsd:simpleType>
        <xsd:restriction base="dms:Choice">
          <xsd:enumeration value="None"/>
          <xsd:enumeration value="2027"/>
          <xsd:enumeration value="2026"/>
          <xsd:enumeration value="2025"/>
          <xsd:enumeration value="2024"/>
          <xsd:enumeration value="2023"/>
          <xsd:enumeration value="2022"/>
          <xsd:enumeration value="2021"/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"/>
          <xsd:enumeration value="2010"/>
          <xsd:enumeration value="2009"/>
          <xsd:enumeration value="2008"/>
          <xsd:enumeration value="2007"/>
          <xsd:enumeration value="2006"/>
          <xsd:enumeration value="2005"/>
          <xsd:enumeration value="2004"/>
          <xsd:enumeration value="2003"/>
        </xsd:restriction>
      </xsd:simpleType>
    </xsd:element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7" nillable="true" ma:displayName="Description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bd224-4819-40b2-aa9b-f8999d5b687f" elementFormDefault="qualified">
    <xsd:import namespace="http://schemas.microsoft.com/office/2006/documentManagement/types"/>
    <xsd:import namespace="http://schemas.microsoft.com/office/infopath/2007/PartnerControls"/>
    <xsd:element name="rh2e" ma:index="6" nillable="true" ma:displayName="Date and Time" ma:hidden="true" ma:internalName="rh2e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s xmlns="25652375-5976-448a-91e2-83c2698bbafa">Document</Types>
    <Archived xmlns="25652375-5976-448a-91e2-83c2698bbafa">false</Archived>
    <Memo_x0020_Types xmlns="25652375-5976-448a-91e2-83c2698bbafa">None</Memo_x0020_Types>
    <rh2e xmlns="a79bd224-4819-40b2-aa9b-f8999d5b687f" xsi:nil="true"/>
    <Document_x0020_Year xmlns="25652375-5976-448a-91e2-83c2698bbafa">2026</Document_x0020_Year>
    <RoutingRule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28532E0-0B1A-4B56-B82C-0989924C36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62F0D3-9F4A-48DB-BCA7-DD70DC78B4CB}"/>
</file>

<file path=customXml/itemProps3.xml><?xml version="1.0" encoding="utf-8"?>
<ds:datastoreItem xmlns:ds="http://schemas.openxmlformats.org/officeDocument/2006/customXml" ds:itemID="{778DFD5F-FA03-4A0C-8B56-6A22AE620374}"/>
</file>

<file path=customXml/itemProps4.xml><?xml version="1.0" encoding="utf-8"?>
<ds:datastoreItem xmlns:ds="http://schemas.openxmlformats.org/officeDocument/2006/customXml" ds:itemID="{FD761AB7-0F78-4A95-B07B-F9CE2EFD41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 Protective Services (CPS) Aftercare Plan</dc:title>
  <dc:subject/>
  <dc:creator>Cubert, Julie M (CHFS DCBS DPP)</dc:creator>
  <cp:keywords/>
  <dc:description/>
  <cp:lastModifiedBy>Cubert, Julie M (CHFS DCBS DPP)</cp:lastModifiedBy>
  <cp:revision>3</cp:revision>
  <dcterms:created xsi:type="dcterms:W3CDTF">2026-03-25T19:59:00Z</dcterms:created>
  <dcterms:modified xsi:type="dcterms:W3CDTF">2026-03-25T20:01:00Z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7a5befe9-6588-4d48-a02e-7eae6bdaca83</vt:lpwstr>
  </property>
  <property fmtid="{D5CDD505-2E9C-101B-9397-08002B2CF9AE}" pid="3" name="ContentTypeId">
    <vt:lpwstr>0x010100EA66AF5937A0C14B910C22437136B414</vt:lpwstr>
  </property>
</Properties>
</file>